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E9E" w:rsidRDefault="00A53E9E">
      <w:pPr>
        <w:jc w:val="center"/>
        <w:rPr>
          <w:sz w:val="24"/>
          <w:szCs w:val="24"/>
        </w:rPr>
      </w:pPr>
      <w:r>
        <w:rPr>
          <w:sz w:val="24"/>
          <w:szCs w:val="24"/>
        </w:rPr>
        <w:t>Kalapana Seaview Estates Community Association</w:t>
      </w:r>
    </w:p>
    <w:p w:rsidR="00A53E9E" w:rsidRDefault="00A53E9E">
      <w:pPr>
        <w:jc w:val="center"/>
        <w:rPr>
          <w:sz w:val="24"/>
          <w:szCs w:val="24"/>
        </w:rPr>
      </w:pPr>
      <w:r>
        <w:rPr>
          <w:sz w:val="24"/>
          <w:szCs w:val="24"/>
        </w:rPr>
        <w:t>RR2 Box 4537, Pahoa, HI 96778</w:t>
      </w:r>
    </w:p>
    <w:p w:rsidR="00A53E9E" w:rsidRDefault="00A53E9E">
      <w:pPr>
        <w:jc w:val="center"/>
        <w:rPr>
          <w:sz w:val="24"/>
          <w:szCs w:val="24"/>
        </w:rPr>
      </w:pPr>
      <w:r>
        <w:rPr>
          <w:sz w:val="24"/>
          <w:szCs w:val="24"/>
        </w:rPr>
        <w:t>October 14 , 2014  BOD Meeting Minutes</w:t>
      </w:r>
    </w:p>
    <w:p w:rsidR="00A53E9E" w:rsidRDefault="00A53E9E">
      <w:pPr>
        <w:jc w:val="center"/>
        <w:rPr>
          <w:sz w:val="24"/>
          <w:szCs w:val="24"/>
        </w:rPr>
      </w:pPr>
    </w:p>
    <w:p w:rsidR="00A53E9E" w:rsidRDefault="00A53E9E">
      <w:pPr>
        <w:jc w:val="center"/>
        <w:rPr>
          <w:sz w:val="24"/>
          <w:szCs w:val="24"/>
        </w:rPr>
      </w:pPr>
      <w:r>
        <w:rPr>
          <w:sz w:val="24"/>
          <w:szCs w:val="24"/>
        </w:rPr>
        <w:t>Draft Minutes</w:t>
      </w:r>
    </w:p>
    <w:p w:rsidR="00A53E9E" w:rsidRDefault="00A53E9E">
      <w:pPr>
        <w:rPr>
          <w:sz w:val="24"/>
          <w:szCs w:val="24"/>
        </w:rPr>
      </w:pPr>
      <w:r>
        <w:rPr>
          <w:b/>
          <w:bCs/>
          <w:sz w:val="24"/>
          <w:szCs w:val="24"/>
        </w:rPr>
        <w:t>1. Call to Order</w:t>
      </w:r>
      <w:r>
        <w:rPr>
          <w:sz w:val="24"/>
          <w:szCs w:val="24"/>
        </w:rPr>
        <w:t>: 3.15pm by Athena Peanut, President</w:t>
      </w:r>
    </w:p>
    <w:p w:rsidR="00A53E9E" w:rsidRDefault="00A53E9E">
      <w:pPr>
        <w:rPr>
          <w:sz w:val="24"/>
          <w:szCs w:val="24"/>
        </w:rPr>
      </w:pPr>
      <w:r>
        <w:rPr>
          <w:b/>
          <w:bCs/>
          <w:sz w:val="24"/>
          <w:szCs w:val="24"/>
        </w:rPr>
        <w:t>Board of Directors Present</w:t>
      </w:r>
      <w:r>
        <w:rPr>
          <w:sz w:val="24"/>
          <w:szCs w:val="24"/>
        </w:rPr>
        <w:t>: Athena Peanut, Jeanmarie Theine, Randall Shipp, Daniel Levy, Kelly Finn</w:t>
      </w:r>
    </w:p>
    <w:p w:rsidR="00A53E9E" w:rsidRDefault="00A53E9E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Members Present: </w:t>
      </w:r>
      <w:r>
        <w:rPr>
          <w:sz w:val="24"/>
          <w:szCs w:val="24"/>
        </w:rPr>
        <w:t>John Dubois, Patti Lightcap, David Hoffeld, Greg Ward, Lorn Douglass.</w:t>
      </w:r>
    </w:p>
    <w:p w:rsidR="00A53E9E" w:rsidRDefault="00A53E9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A. Motion</w:t>
      </w:r>
      <w:r>
        <w:rPr>
          <w:sz w:val="24"/>
          <w:szCs w:val="24"/>
        </w:rPr>
        <w:t>: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by Jeanmarie, 2</w:t>
      </w:r>
      <w:r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by Randall to have John Dubois facilitate the meeting.</w:t>
      </w:r>
    </w:p>
    <w:p w:rsidR="00A53E9E" w:rsidRDefault="00A53E9E">
      <w:pPr>
        <w:rPr>
          <w:sz w:val="24"/>
          <w:szCs w:val="24"/>
        </w:rPr>
      </w:pPr>
      <w:r>
        <w:rPr>
          <w:b/>
          <w:bCs/>
          <w:sz w:val="24"/>
          <w:szCs w:val="24"/>
        </w:rPr>
        <w:tab/>
        <w:t xml:space="preserve">Vote: </w:t>
      </w:r>
      <w:r>
        <w:rPr>
          <w:sz w:val="24"/>
          <w:szCs w:val="24"/>
        </w:rPr>
        <w:t>Unanimous - motion carries.</w:t>
      </w:r>
    </w:p>
    <w:p w:rsidR="00A53E9E" w:rsidRDefault="00A53E9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B.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Additions/Corrections to Adgenda: </w:t>
      </w:r>
      <w:r>
        <w:rPr>
          <w:sz w:val="24"/>
          <w:szCs w:val="24"/>
        </w:rPr>
        <w:t>Additions and corrections were made see agenda</w:t>
      </w:r>
      <w:r>
        <w:rPr>
          <w:b/>
          <w:bCs/>
          <w:sz w:val="24"/>
          <w:szCs w:val="24"/>
        </w:rPr>
        <w:t xml:space="preserve">  </w:t>
      </w:r>
    </w:p>
    <w:p w:rsidR="00A53E9E" w:rsidRDefault="00A53E9E">
      <w:pPr>
        <w:rPr>
          <w:sz w:val="24"/>
          <w:szCs w:val="24"/>
        </w:rPr>
      </w:pPr>
      <w:r>
        <w:rPr>
          <w:b/>
          <w:bCs/>
          <w:sz w:val="24"/>
          <w:szCs w:val="24"/>
        </w:rPr>
        <w:t>C. Announcements:</w:t>
      </w:r>
      <w:r>
        <w:rPr>
          <w:sz w:val="24"/>
          <w:szCs w:val="24"/>
        </w:rPr>
        <w:t xml:space="preserve"> Friday, October 31, 2014 from 5:00 - 8:00 Seaview will hold a Halloween Masquerade Party at the Seaview Pavilion. Finger food potluck, everyone is invited, see you there.</w:t>
      </w:r>
    </w:p>
    <w:p w:rsidR="00A53E9E" w:rsidRDefault="00A53E9E">
      <w:pPr>
        <w:rPr>
          <w:sz w:val="24"/>
          <w:szCs w:val="24"/>
        </w:rPr>
      </w:pPr>
      <w:r>
        <w:rPr>
          <w:b/>
          <w:bCs/>
          <w:sz w:val="24"/>
          <w:szCs w:val="24"/>
        </w:rPr>
        <w:t>2. Treasurer’s Report:</w:t>
      </w:r>
      <w:r>
        <w:rPr>
          <w:sz w:val="24"/>
          <w:szCs w:val="24"/>
        </w:rPr>
        <w:t xml:space="preserve"> </w:t>
      </w:r>
    </w:p>
    <w:p w:rsidR="00A53E9E" w:rsidRDefault="00A53E9E">
      <w:pPr>
        <w:rPr>
          <w:sz w:val="24"/>
          <w:szCs w:val="24"/>
        </w:rPr>
      </w:pPr>
      <w:r>
        <w:rPr>
          <w:sz w:val="24"/>
          <w:szCs w:val="24"/>
        </w:rPr>
        <w:t>September 31, 2014</w:t>
      </w:r>
    </w:p>
    <w:p w:rsidR="00A53E9E" w:rsidRDefault="00A53E9E">
      <w:pPr>
        <w:rPr>
          <w:sz w:val="24"/>
          <w:szCs w:val="24"/>
        </w:rPr>
      </w:pPr>
      <w:r>
        <w:rPr>
          <w:sz w:val="24"/>
          <w:szCs w:val="24"/>
        </w:rPr>
        <w:tab/>
        <w:t>Bank of Hawaii checking balance</w:t>
      </w:r>
      <w:r>
        <w:rPr>
          <w:sz w:val="24"/>
          <w:szCs w:val="24"/>
        </w:rPr>
        <w:tab/>
        <w:t>$33,065.88</w:t>
      </w:r>
    </w:p>
    <w:p w:rsidR="00A53E9E" w:rsidRDefault="00A53E9E">
      <w:pPr>
        <w:rPr>
          <w:sz w:val="24"/>
          <w:szCs w:val="24"/>
        </w:rPr>
      </w:pPr>
      <w:r>
        <w:rPr>
          <w:sz w:val="24"/>
          <w:szCs w:val="24"/>
        </w:rPr>
        <w:tab/>
        <w:t>ING Savings balance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$47,704.47</w:t>
      </w:r>
    </w:p>
    <w:p w:rsidR="00A53E9E" w:rsidRDefault="00A53E9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Total Balance of                    $80,770.66</w:t>
      </w:r>
    </w:p>
    <w:p w:rsidR="00A53E9E" w:rsidRDefault="00A53E9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Checks spent for September total $3181.15. Deposits made for September total </w:t>
      </w:r>
      <w:r>
        <w:rPr>
          <w:sz w:val="24"/>
          <w:szCs w:val="24"/>
        </w:rPr>
        <w:tab/>
        <w:t>$525.00 See attached for details</w:t>
      </w:r>
    </w:p>
    <w:p w:rsidR="00A53E9E" w:rsidRDefault="00A53E9E">
      <w:pPr>
        <w:rPr>
          <w:sz w:val="24"/>
          <w:szCs w:val="24"/>
        </w:rPr>
      </w:pPr>
      <w:r>
        <w:rPr>
          <w:b/>
          <w:bCs/>
          <w:sz w:val="24"/>
          <w:szCs w:val="24"/>
        </w:rPr>
        <w:t>3. September Minutes:</w:t>
      </w:r>
      <w:r>
        <w:rPr>
          <w:sz w:val="24"/>
          <w:szCs w:val="24"/>
        </w:rPr>
        <w:t xml:space="preserve"> September minutes were read and corrected.</w:t>
      </w:r>
    </w:p>
    <w:p w:rsidR="00A53E9E" w:rsidRDefault="00A53E9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Motion:</w:t>
      </w:r>
      <w:r>
        <w:rPr>
          <w:sz w:val="24"/>
          <w:szCs w:val="24"/>
        </w:rPr>
        <w:t xml:space="preserve"> by Daniel, 2</w:t>
      </w:r>
      <w:r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by Randall to approve minutes as corrected.</w:t>
      </w:r>
    </w:p>
    <w:p w:rsidR="00A53E9E" w:rsidRDefault="00A53E9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Vote: </w:t>
      </w:r>
      <w:r>
        <w:rPr>
          <w:sz w:val="24"/>
          <w:szCs w:val="24"/>
        </w:rPr>
        <w:t>Unanimous - motion carries</w:t>
      </w:r>
    </w:p>
    <w:p w:rsidR="00A53E9E" w:rsidRDefault="00A53E9E">
      <w:pPr>
        <w:rPr>
          <w:sz w:val="24"/>
          <w:szCs w:val="24"/>
        </w:rPr>
      </w:pPr>
      <w:r>
        <w:rPr>
          <w:b/>
          <w:bCs/>
          <w:sz w:val="24"/>
          <w:szCs w:val="24"/>
        </w:rPr>
        <w:t>4. Clerk’s Report:</w:t>
      </w:r>
      <w:r>
        <w:rPr>
          <w:sz w:val="24"/>
          <w:szCs w:val="24"/>
        </w:rPr>
        <w:t xml:space="preserve"> </w:t>
      </w:r>
    </w:p>
    <w:p w:rsidR="00A53E9E" w:rsidRDefault="00A53E9E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A. Website: </w:t>
      </w:r>
      <w:r>
        <w:rPr>
          <w:sz w:val="24"/>
          <w:szCs w:val="24"/>
        </w:rPr>
        <w:t>Website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is up and running. KSECA.org, Daniel is our new web master</w:t>
      </w:r>
    </w:p>
    <w:p w:rsidR="00A53E9E" w:rsidRDefault="00A53E9E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Motion: </w:t>
      </w:r>
      <w:r>
        <w:rPr>
          <w:sz w:val="24"/>
          <w:szCs w:val="24"/>
        </w:rPr>
        <w:t>by Randall, 2</w:t>
      </w:r>
      <w:r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by Daniel to create a community email list on the website</w:t>
      </w:r>
    </w:p>
    <w:p w:rsidR="00A53E9E" w:rsidRDefault="00A53E9E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Vote: </w:t>
      </w:r>
      <w:r>
        <w:rPr>
          <w:sz w:val="24"/>
          <w:szCs w:val="24"/>
        </w:rPr>
        <w:t xml:space="preserve">yes-2 Jeanmarie &amp; Randall, no-1 Kelly, abstentions-2 Athena &amp; Daniel - motion fails.  </w:t>
      </w:r>
    </w:p>
    <w:p w:rsidR="00A53E9E" w:rsidRDefault="00A53E9E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B. Bureau of Conveyance: </w:t>
      </w:r>
      <w:r>
        <w:rPr>
          <w:sz w:val="24"/>
          <w:szCs w:val="24"/>
        </w:rPr>
        <w:t>Kelly did in August.</w:t>
      </w:r>
    </w:p>
    <w:p w:rsidR="00A53E9E" w:rsidRDefault="00A53E9E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C. Mailboxes: </w:t>
      </w:r>
      <w:r>
        <w:rPr>
          <w:sz w:val="24"/>
          <w:szCs w:val="24"/>
        </w:rPr>
        <w:t xml:space="preserve">Kelly stated there is 14 mailboxes left. 7 numbered and 7 unnumbered, also there are several deserted ones. </w:t>
      </w:r>
    </w:p>
    <w:p w:rsidR="00A53E9E" w:rsidRDefault="00A53E9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5. Committee Reports: </w:t>
      </w:r>
    </w:p>
    <w:p w:rsidR="00A53E9E" w:rsidRDefault="00A53E9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 Parks: </w:t>
      </w:r>
    </w:p>
    <w:p w:rsidR="00A53E9E" w:rsidRDefault="00A53E9E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1.Bathroom: </w:t>
      </w:r>
    </w:p>
    <w:p w:rsidR="00A53E9E" w:rsidRDefault="00A53E9E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Motion: </w:t>
      </w:r>
      <w:r>
        <w:rPr>
          <w:sz w:val="24"/>
          <w:szCs w:val="24"/>
        </w:rPr>
        <w:t>by Randall, 2</w:t>
      </w:r>
      <w:r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by Kelly, To have David Hoffeld install a spigot inside the storage room </w:t>
      </w:r>
    </w:p>
    <w:p w:rsidR="00A53E9E" w:rsidRDefault="00A53E9E">
      <w:pPr>
        <w:rPr>
          <w:b/>
          <w:bCs/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Vote: </w:t>
      </w:r>
      <w:r>
        <w:rPr>
          <w:sz w:val="24"/>
          <w:szCs w:val="24"/>
        </w:rPr>
        <w:t>Unanimous - motion carries</w:t>
      </w:r>
    </w:p>
    <w:p w:rsidR="00A53E9E" w:rsidRDefault="00A53E9E">
      <w:pPr>
        <w:rPr>
          <w:sz w:val="24"/>
          <w:szCs w:val="24"/>
        </w:rPr>
      </w:pPr>
      <w:r>
        <w:rPr>
          <w:b/>
          <w:bCs/>
          <w:sz w:val="24"/>
          <w:szCs w:val="24"/>
        </w:rPr>
        <w:t>2.Security Door:</w:t>
      </w:r>
      <w:r>
        <w:rPr>
          <w:sz w:val="24"/>
          <w:szCs w:val="24"/>
        </w:rPr>
        <w:t xml:space="preserve"> David to install security door in the bathroom by moving the sink. </w:t>
      </w:r>
    </w:p>
    <w:p w:rsidR="00A53E9E" w:rsidRDefault="00A53E9E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3. Signs: </w:t>
      </w:r>
      <w:r>
        <w:rPr>
          <w:sz w:val="24"/>
          <w:szCs w:val="24"/>
        </w:rPr>
        <w:t>Tabled - Kevin absent</w:t>
      </w:r>
    </w:p>
    <w:p w:rsidR="00A53E9E" w:rsidRDefault="00A53E9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6. Old Business:</w:t>
      </w:r>
    </w:p>
    <w:p w:rsidR="00A53E9E" w:rsidRDefault="00A53E9E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A. Lawsuits: </w:t>
      </w:r>
      <w:r>
        <w:rPr>
          <w:sz w:val="24"/>
          <w:szCs w:val="24"/>
        </w:rPr>
        <w:t>Trial started on September 15, 2014. Our next trial date will be October 24, 2014 at 9:30. All potential witness are asked to return.</w:t>
      </w:r>
    </w:p>
    <w:p w:rsidR="00A53E9E" w:rsidRDefault="00A53E9E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B. Insurance: </w:t>
      </w:r>
      <w:r>
        <w:rPr>
          <w:sz w:val="24"/>
          <w:szCs w:val="24"/>
        </w:rPr>
        <w:t>Directors  Officers indemnification insurance was purchased on 9/12/14 in the amount of $1505.00. Policy is still requested.</w:t>
      </w:r>
    </w:p>
    <w:p w:rsidR="00A53E9E" w:rsidRDefault="00A53E9E">
      <w:pPr>
        <w:tabs>
          <w:tab w:val="left" w:pos="4320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C. HELCO Grid-Tied PV Fee: Motion:  </w:t>
      </w:r>
      <w:r>
        <w:rPr>
          <w:sz w:val="24"/>
          <w:szCs w:val="24"/>
        </w:rPr>
        <w:t>by Daniel, 2</w:t>
      </w:r>
      <w:r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by Randall to send letter drafted by Kelly to HELCO and representatives.</w:t>
      </w:r>
    </w:p>
    <w:p w:rsidR="00A53E9E" w:rsidRDefault="00A53E9E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Vote: </w:t>
      </w:r>
      <w:r>
        <w:rPr>
          <w:sz w:val="24"/>
          <w:szCs w:val="24"/>
        </w:rPr>
        <w:t xml:space="preserve">yes 4, no 0, abstentions 1 - Athena. Motion carries. </w:t>
      </w:r>
      <w:r>
        <w:rPr>
          <w:b/>
          <w:bCs/>
          <w:sz w:val="24"/>
          <w:szCs w:val="24"/>
        </w:rPr>
        <w:t xml:space="preserve">    </w:t>
      </w:r>
      <w:r>
        <w:rPr>
          <w:sz w:val="24"/>
          <w:szCs w:val="24"/>
        </w:rPr>
        <w:t xml:space="preserve">  </w:t>
      </w:r>
    </w:p>
    <w:p w:rsidR="00A53E9E" w:rsidRDefault="00A53E9E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D. CDP Emergency Road Proposal Rejection Letter: </w:t>
      </w:r>
      <w:r>
        <w:rPr>
          <w:sz w:val="24"/>
          <w:szCs w:val="24"/>
        </w:rPr>
        <w:t xml:space="preserve"> Kelly wrote letter, Athena signed, and letter was sent.</w:t>
      </w:r>
    </w:p>
    <w:p w:rsidR="00A53E9E" w:rsidRDefault="00A53E9E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E. County Special Use Permit: </w:t>
      </w:r>
      <w:r>
        <w:rPr>
          <w:sz w:val="24"/>
          <w:szCs w:val="24"/>
        </w:rPr>
        <w:t>Jeanmarie to look into.</w:t>
      </w:r>
    </w:p>
    <w:p w:rsidR="00A53E9E" w:rsidRDefault="00A53E9E">
      <w:pPr>
        <w:rPr>
          <w:sz w:val="24"/>
          <w:szCs w:val="24"/>
        </w:rPr>
      </w:pPr>
      <w:r>
        <w:rPr>
          <w:b/>
          <w:bCs/>
          <w:sz w:val="24"/>
          <w:szCs w:val="24"/>
        </w:rPr>
        <w:t>G. 7</w:t>
      </w:r>
      <w:r>
        <w:rPr>
          <w:b/>
          <w:bCs/>
          <w:sz w:val="24"/>
          <w:szCs w:val="24"/>
          <w:vertAlign w:val="superscript"/>
        </w:rPr>
        <w:t>th</w:t>
      </w:r>
      <w:r>
        <w:rPr>
          <w:b/>
          <w:bCs/>
          <w:sz w:val="24"/>
          <w:szCs w:val="24"/>
        </w:rPr>
        <w:t xml:space="preserve"> Board of Director: </w:t>
      </w:r>
      <w:r>
        <w:rPr>
          <w:sz w:val="24"/>
          <w:szCs w:val="24"/>
        </w:rPr>
        <w:t>Tabled</w:t>
      </w:r>
    </w:p>
    <w:p w:rsidR="00A53E9E" w:rsidRDefault="00A53E9E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H. Majority of a quorum of 4:  </w:t>
      </w:r>
      <w:r>
        <w:rPr>
          <w:sz w:val="24"/>
          <w:szCs w:val="24"/>
        </w:rPr>
        <w:t>A quorum of 4 needs 3 yes to pass and 3 no to fail.</w:t>
      </w:r>
    </w:p>
    <w:p w:rsidR="00A53E9E" w:rsidRDefault="00A53E9E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I. Disaster Relief: </w:t>
      </w:r>
      <w:r>
        <w:rPr>
          <w:sz w:val="24"/>
          <w:szCs w:val="24"/>
        </w:rPr>
        <w:t>A committee was formed with Athena being the chair person, Kelly, Greg Ward and Jeanmarie as members.</w:t>
      </w:r>
    </w:p>
    <w:p w:rsidR="00A53E9E" w:rsidRDefault="00A53E9E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J. Telephone: </w:t>
      </w:r>
      <w:r>
        <w:rPr>
          <w:sz w:val="24"/>
          <w:szCs w:val="24"/>
        </w:rPr>
        <w:t>Need to use Hawaii Telcom internet service will not work</w:t>
      </w:r>
      <w:r>
        <w:rPr>
          <w:b/>
          <w:bCs/>
          <w:sz w:val="24"/>
          <w:szCs w:val="24"/>
        </w:rPr>
        <w:t xml:space="preserve">. </w:t>
      </w:r>
      <w:r>
        <w:rPr>
          <w:sz w:val="24"/>
          <w:szCs w:val="24"/>
        </w:rPr>
        <w:t>Patti will call Hawaii Telcom about a call forwarding service to see what they can offer.</w:t>
      </w:r>
    </w:p>
    <w:p w:rsidR="00A53E9E" w:rsidRDefault="00A53E9E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K. Agenda: </w:t>
      </w:r>
      <w:r>
        <w:rPr>
          <w:sz w:val="24"/>
          <w:szCs w:val="24"/>
        </w:rPr>
        <w:t>Jeanmarie will make the agenda.</w:t>
      </w:r>
    </w:p>
    <w:p w:rsidR="00A53E9E" w:rsidRDefault="00A53E9E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L. Park Authorization Letter: Motion: </w:t>
      </w:r>
      <w:r>
        <w:rPr>
          <w:sz w:val="24"/>
          <w:szCs w:val="24"/>
        </w:rPr>
        <w:t xml:space="preserve">by Jeanmarie, 2ns Kelly. At this time the Board is not going to provide a letter that allows cart blanc power to anyone to remove another person from the parks. </w:t>
      </w:r>
      <w:r>
        <w:rPr>
          <w:b/>
          <w:bCs/>
          <w:sz w:val="24"/>
          <w:szCs w:val="24"/>
        </w:rPr>
        <w:t>Vote:</w:t>
      </w:r>
      <w:r>
        <w:rPr>
          <w:sz w:val="24"/>
          <w:szCs w:val="24"/>
        </w:rPr>
        <w:t xml:space="preserve"> Unanimous - motion carries. </w:t>
      </w:r>
    </w:p>
    <w:p w:rsidR="00A53E9E" w:rsidRDefault="00A53E9E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Motion: </w:t>
      </w:r>
      <w:r>
        <w:rPr>
          <w:sz w:val="24"/>
          <w:szCs w:val="24"/>
        </w:rPr>
        <w:t>by Randall, 2</w:t>
      </w:r>
      <w:r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by Athena to find a landscape architect to come up with a plan and a bid for the front park to encompass safety, security, beautifications and utilization.</w:t>
      </w:r>
    </w:p>
    <w:p w:rsidR="00A53E9E" w:rsidRDefault="00A53E9E">
      <w:pPr>
        <w:rPr>
          <w:sz w:val="24"/>
          <w:szCs w:val="24"/>
        </w:rPr>
      </w:pPr>
      <w:r>
        <w:rPr>
          <w:sz w:val="24"/>
          <w:szCs w:val="24"/>
        </w:rPr>
        <w:t xml:space="preserve">Randall will contact the landscape architects. </w:t>
      </w:r>
      <w:r>
        <w:rPr>
          <w:b/>
          <w:bCs/>
          <w:sz w:val="24"/>
          <w:szCs w:val="24"/>
        </w:rPr>
        <w:t xml:space="preserve">Vote: </w:t>
      </w:r>
      <w:r>
        <w:rPr>
          <w:sz w:val="24"/>
          <w:szCs w:val="24"/>
        </w:rPr>
        <w:t xml:space="preserve">Unanimous - motion carries.      </w:t>
      </w:r>
    </w:p>
    <w:p w:rsidR="00A53E9E" w:rsidRDefault="00A53E9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7. New Business:</w:t>
      </w:r>
    </w:p>
    <w:p w:rsidR="00A53E9E" w:rsidRDefault="00A53E9E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A. 2015 Annual Newsletter Editor: Motion: </w:t>
      </w:r>
      <w:r>
        <w:rPr>
          <w:sz w:val="24"/>
          <w:szCs w:val="24"/>
        </w:rPr>
        <w:t>Kelly, 2</w:t>
      </w:r>
      <w:r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by Randall to nominate Greg Ward to be the 2015 newsletter editor.  </w:t>
      </w:r>
      <w:r>
        <w:rPr>
          <w:b/>
          <w:bCs/>
          <w:sz w:val="24"/>
          <w:szCs w:val="24"/>
        </w:rPr>
        <w:t xml:space="preserve">Vote: </w:t>
      </w:r>
      <w:r>
        <w:rPr>
          <w:sz w:val="24"/>
          <w:szCs w:val="24"/>
        </w:rPr>
        <w:t>Unanimous - motion carries</w:t>
      </w:r>
    </w:p>
    <w:p w:rsidR="00A53E9E" w:rsidRDefault="00A53E9E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B. Park Fruit Trees: Motion: </w:t>
      </w:r>
      <w:r>
        <w:rPr>
          <w:sz w:val="24"/>
          <w:szCs w:val="24"/>
        </w:rPr>
        <w:t>by Daniel, 2</w:t>
      </w:r>
      <w:r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by Randall to extent David Hoffeld’s budget $100.00 per month to maintain the fruit trees in the parks.</w:t>
      </w:r>
    </w:p>
    <w:p w:rsidR="00A53E9E" w:rsidRDefault="00A53E9E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Vote: </w:t>
      </w:r>
      <w:r>
        <w:rPr>
          <w:sz w:val="24"/>
          <w:szCs w:val="24"/>
        </w:rPr>
        <w:t>Unanimous - motion carries.</w:t>
      </w:r>
    </w:p>
    <w:p w:rsidR="00A53E9E" w:rsidRDefault="00A53E9E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C. Lawn Schedule: </w:t>
      </w:r>
      <w:r>
        <w:rPr>
          <w:sz w:val="24"/>
          <w:szCs w:val="24"/>
        </w:rPr>
        <w:t>Defer to contracts in November.</w:t>
      </w:r>
    </w:p>
    <w:p w:rsidR="00A53E9E" w:rsidRDefault="00A53E9E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D. Palm Fronds: Motion: </w:t>
      </w:r>
      <w:r>
        <w:rPr>
          <w:sz w:val="24"/>
          <w:szCs w:val="24"/>
        </w:rPr>
        <w:t>Jeanmarie, 2</w:t>
      </w:r>
      <w:r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by Athena. To create an area in our parks for the debris to be deposited, The location will be decided by Daniel and David.</w:t>
      </w:r>
    </w:p>
    <w:p w:rsidR="00A53E9E" w:rsidRDefault="00A53E9E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Vote: </w:t>
      </w:r>
      <w:r>
        <w:rPr>
          <w:sz w:val="24"/>
          <w:szCs w:val="24"/>
        </w:rPr>
        <w:t>Unanimous - motion carries</w:t>
      </w:r>
    </w:p>
    <w:p w:rsidR="00A53E9E" w:rsidRDefault="00A53E9E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8. Next BOD Meeting: </w:t>
      </w:r>
      <w:r>
        <w:rPr>
          <w:sz w:val="24"/>
          <w:szCs w:val="24"/>
        </w:rPr>
        <w:t xml:space="preserve">Next meeting is Tuesday, November 11, 2014 at 3:00pm at the pavilion. </w:t>
      </w:r>
      <w:r>
        <w:rPr>
          <w:b/>
          <w:bCs/>
          <w:sz w:val="24"/>
          <w:szCs w:val="24"/>
        </w:rPr>
        <w:t xml:space="preserve">Motion: </w:t>
      </w:r>
      <w:r>
        <w:rPr>
          <w:sz w:val="24"/>
          <w:szCs w:val="24"/>
        </w:rPr>
        <w:t>By Jeanmarie, 2</w:t>
      </w:r>
      <w:r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by Athena. Starting in  December 2014 the monthly Board meetings will be held on the 1</w:t>
      </w:r>
      <w:r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Tuesday of the month.</w:t>
      </w:r>
    </w:p>
    <w:p w:rsidR="00A53E9E" w:rsidRDefault="00A53E9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Vote: </w:t>
      </w:r>
      <w:r>
        <w:rPr>
          <w:sz w:val="24"/>
          <w:szCs w:val="24"/>
        </w:rPr>
        <w:t>Unanimous - motion carries.</w:t>
      </w:r>
      <w:r>
        <w:rPr>
          <w:b/>
          <w:bCs/>
          <w:sz w:val="24"/>
          <w:szCs w:val="24"/>
        </w:rPr>
        <w:t xml:space="preserve">   </w:t>
      </w:r>
    </w:p>
    <w:p w:rsidR="00A53E9E" w:rsidRDefault="00A53E9E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7. Adjournment: Motion: </w:t>
      </w:r>
      <w:r>
        <w:rPr>
          <w:sz w:val="24"/>
          <w:szCs w:val="24"/>
        </w:rPr>
        <w:t>by Jeanmarie, 2</w:t>
      </w:r>
      <w:r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by Daniel, to adjourn meeting at 6:02pm.</w:t>
      </w:r>
    </w:p>
    <w:p w:rsidR="00A53E9E" w:rsidRDefault="00A53E9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Vote: </w:t>
      </w:r>
      <w:r>
        <w:rPr>
          <w:sz w:val="24"/>
          <w:szCs w:val="24"/>
        </w:rPr>
        <w:t>Unanimous - motion carries.</w:t>
      </w:r>
    </w:p>
    <w:p w:rsidR="00A53E9E" w:rsidRDefault="00A53E9E">
      <w:pPr>
        <w:rPr>
          <w:sz w:val="24"/>
          <w:szCs w:val="24"/>
        </w:rPr>
      </w:pPr>
    </w:p>
    <w:p w:rsidR="00000000" w:rsidRDefault="00A53E9E" w:rsidP="00A53E9E"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Minutes submitted by Patti Lightcap</w:t>
      </w:r>
    </w:p>
    <w:sectPr w:rsidR="00000000" w:rsidSect="00A53E9E">
      <w:headerReference w:type="default" r:id="rId6"/>
      <w:footerReference w:type="default" r:id="rId7"/>
      <w:pgSz w:w="12240" w:h="15840"/>
      <w:pgMar w:top="1440" w:right="1800" w:bottom="1440" w:left="1800" w:header="720" w:footer="864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E9E" w:rsidRDefault="00A53E9E" w:rsidP="00A53E9E">
      <w:r>
        <w:separator/>
      </w:r>
    </w:p>
  </w:endnote>
  <w:endnote w:type="continuationSeparator" w:id="0">
    <w:p w:rsidR="00A53E9E" w:rsidRDefault="00A53E9E" w:rsidP="00A53E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E9E" w:rsidRDefault="00A53E9E">
    <w:pPr>
      <w:tabs>
        <w:tab w:val="center" w:pos="4320"/>
        <w:tab w:val="right" w:pos="8640"/>
      </w:tabs>
      <w:rPr>
        <w:rFonts w:cstheme="minorBidi"/>
        <w:kern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E9E" w:rsidRDefault="00A53E9E" w:rsidP="00A53E9E">
      <w:r>
        <w:separator/>
      </w:r>
    </w:p>
  </w:footnote>
  <w:footnote w:type="continuationSeparator" w:id="0">
    <w:p w:rsidR="00A53E9E" w:rsidRDefault="00A53E9E" w:rsidP="00A53E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E9E" w:rsidRDefault="00A53E9E">
    <w:pPr>
      <w:tabs>
        <w:tab w:val="center" w:pos="4320"/>
        <w:tab w:val="right" w:pos="8640"/>
      </w:tabs>
      <w:rPr>
        <w:rFonts w:cstheme="minorBidi"/>
        <w:kern w:val="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lorPos" w:val="-1"/>
    <w:docVar w:name="ColorSet" w:val="-1"/>
    <w:docVar w:name="StylePos" w:val="-1"/>
    <w:docVar w:name="StyleSet" w:val="-1"/>
  </w:docVars>
  <w:rsids>
    <w:rsidRoot w:val="00A53E9E"/>
    <w:rsid w:val="00A53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0</Pages>
  <Words>0</Words>
  <Characters>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0</cp:revision>
</cp:coreProperties>
</file>